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A89A" w14:textId="7D0713D3" w:rsidR="00A13154" w:rsidRPr="00CE206D" w:rsidRDefault="00A13154" w:rsidP="00CE206D">
      <w:pPr>
        <w:tabs>
          <w:tab w:val="left" w:pos="8612"/>
        </w:tabs>
        <w:rPr>
          <w:rFonts w:ascii="BA Franknatan Classic" w:hAnsi="BA Franknatan Classic" w:cs="BA Franknatan Classic"/>
          <w:sz w:val="32"/>
          <w:szCs w:val="32"/>
          <w:rtl/>
        </w:rPr>
      </w:pPr>
    </w:p>
    <w:p w14:paraId="621A57DA" w14:textId="77777777" w:rsidR="0093562C" w:rsidRDefault="0093562C" w:rsidP="009140D7">
      <w:pPr>
        <w:tabs>
          <w:tab w:val="left" w:pos="8612"/>
        </w:tabs>
        <w:jc w:val="center"/>
        <w:rPr>
          <w:rFonts w:ascii="BA Franknatan Classic" w:hAnsi="BA Franknatan Classic" w:cs="BA Franknatan Classic"/>
          <w:sz w:val="22"/>
          <w:szCs w:val="22"/>
          <w:rtl/>
        </w:rPr>
      </w:pPr>
    </w:p>
    <w:p w14:paraId="1F9D7B2A" w14:textId="77777777" w:rsidR="0093562C" w:rsidRDefault="0093562C" w:rsidP="009140D7">
      <w:pPr>
        <w:tabs>
          <w:tab w:val="left" w:pos="8612"/>
        </w:tabs>
        <w:jc w:val="center"/>
        <w:rPr>
          <w:rFonts w:ascii="BA Franknatan Classic" w:hAnsi="BA Franknatan Classic" w:cs="BA Franknatan Classic"/>
          <w:sz w:val="22"/>
          <w:szCs w:val="22"/>
          <w:rtl/>
        </w:rPr>
      </w:pPr>
    </w:p>
    <w:p w14:paraId="234B1C84" w14:textId="77777777" w:rsidR="0093562C" w:rsidRDefault="0093562C" w:rsidP="009140D7">
      <w:pPr>
        <w:tabs>
          <w:tab w:val="left" w:pos="8612"/>
        </w:tabs>
        <w:jc w:val="center"/>
        <w:rPr>
          <w:rFonts w:ascii="BA Franknatan Classic" w:hAnsi="BA Franknatan Classic" w:cs="BA Franknatan Classic"/>
          <w:sz w:val="22"/>
          <w:szCs w:val="22"/>
          <w:rtl/>
        </w:rPr>
      </w:pPr>
    </w:p>
    <w:p w14:paraId="6A73DF87" w14:textId="778ACF99" w:rsidR="00A13154" w:rsidRPr="00CE206D" w:rsidRDefault="00A13154" w:rsidP="009140D7">
      <w:pPr>
        <w:tabs>
          <w:tab w:val="left" w:pos="8612"/>
        </w:tabs>
        <w:jc w:val="center"/>
        <w:rPr>
          <w:rFonts w:ascii="BA Franknatan Classic" w:hAnsi="BA Franknatan Classic" w:cs="BA Franknatan Classic"/>
          <w:sz w:val="22"/>
          <w:szCs w:val="22"/>
          <w:rtl/>
        </w:rPr>
      </w:pPr>
      <w:r w:rsidRPr="00CE206D">
        <w:rPr>
          <w:rFonts w:ascii="BA Franknatan Classic" w:hAnsi="BA Franknatan Classic" w:cs="BA Franknatan Classic"/>
          <w:sz w:val="22"/>
          <w:szCs w:val="22"/>
          <w:rtl/>
        </w:rPr>
        <w:t>לק"י</w:t>
      </w:r>
    </w:p>
    <w:p w14:paraId="7A533819" w14:textId="31AD99B8" w:rsidR="00A13154" w:rsidRPr="00CE206D" w:rsidRDefault="0093562C" w:rsidP="00CE206D">
      <w:pPr>
        <w:jc w:val="center"/>
        <w:rPr>
          <w:rFonts w:ascii="BA Franknatan Classic" w:hAnsi="BA Franknatan Classic" w:cs="BA Franknatan Classic" w:hint="cs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בית כנסת </w:t>
      </w:r>
    </w:p>
    <w:p w14:paraId="659C1329" w14:textId="77777777" w:rsidR="00A13154" w:rsidRPr="009140D7" w:rsidRDefault="00A13154" w:rsidP="00CE206D">
      <w:pPr>
        <w:jc w:val="center"/>
        <w:rPr>
          <w:rFonts w:ascii="BA Franknatan Classic" w:hAnsi="BA Franknatan Classic" w:cs="BA Franknatan Classic"/>
          <w:bCs/>
          <w:spacing w:val="20"/>
          <w:sz w:val="44"/>
          <w:szCs w:val="44"/>
          <w:rtl/>
        </w:rPr>
      </w:pPr>
      <w:r w:rsidRPr="009140D7">
        <w:rPr>
          <w:rFonts w:ascii="BA Franknatan Classic" w:hAnsi="BA Franknatan Classic" w:cs="BA Franknatan Classic"/>
          <w:bCs/>
          <w:spacing w:val="20"/>
          <w:sz w:val="44"/>
          <w:szCs w:val="44"/>
          <w:rtl/>
        </w:rPr>
        <w:t>לוח זמנים לימים נוראים וימים טובים</w:t>
      </w:r>
    </w:p>
    <w:p w14:paraId="2F98044E" w14:textId="7729A147" w:rsidR="00A13154" w:rsidRPr="00C21522" w:rsidRDefault="007B5938" w:rsidP="007B5938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>
        <w:rPr>
          <w:rFonts w:ascii="BA Franknatan Classic" w:hAnsi="BA Franknatan Classic" w:cs="BA Franknatan Classic"/>
          <w:b/>
          <w:bCs/>
          <w:sz w:val="32"/>
          <w:szCs w:val="32"/>
          <w:rtl/>
        </w:rPr>
        <w:t>שנת ה'תש</w:t>
      </w:r>
      <w:r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פ</w:t>
      </w:r>
      <w:r w:rsidR="00F010F4"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"ג</w:t>
      </w:r>
      <w:r w:rsidR="00A13154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 xml:space="preserve"> ליצירה</w:t>
      </w:r>
      <w:r w:rsidR="002656F8" w:rsidRPr="00C21522"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,</w:t>
      </w:r>
      <w:r w:rsidR="00A13154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 xml:space="preserve"> </w:t>
      </w:r>
      <w:proofErr w:type="spellStart"/>
      <w:r w:rsidR="00A13154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>ב'ש</w:t>
      </w:r>
      <w:r w:rsidR="00CE206D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>ל</w:t>
      </w:r>
      <w:r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"</w:t>
      </w:r>
      <w:r w:rsidR="00F010F4"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ד</w:t>
      </w:r>
      <w:proofErr w:type="spellEnd"/>
      <w:r w:rsidR="00CE206D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 xml:space="preserve"> </w:t>
      </w:r>
      <w:r w:rsidR="00A13154" w:rsidRPr="00C21522">
        <w:rPr>
          <w:rFonts w:ascii="BA Franknatan Classic" w:hAnsi="BA Franknatan Classic" w:cs="BA Franknatan Classic"/>
          <w:b/>
          <w:bCs/>
          <w:sz w:val="32"/>
          <w:szCs w:val="32"/>
          <w:rtl/>
        </w:rPr>
        <w:t>לשטרות</w:t>
      </w:r>
    </w:p>
    <w:p w14:paraId="75E9FA33" w14:textId="140456BB" w:rsidR="00A13154" w:rsidRDefault="00A13154" w:rsidP="00CE206D">
      <w:pPr>
        <w:rPr>
          <w:rFonts w:ascii="BA Franknatan Classic" w:hAnsi="BA Franknatan Classic" w:cs="BA Franknatan Classic"/>
          <w:b/>
          <w:bCs/>
          <w:i/>
          <w:iCs/>
          <w:rtl/>
        </w:rPr>
      </w:pPr>
      <w:r w:rsidRPr="00C21522">
        <w:rPr>
          <w:rFonts w:ascii="BA Franknatan Classic" w:hAnsi="BA Franknatan Classic" w:cs="BA Franknatan Classic"/>
          <w:b/>
          <w:bCs/>
          <w:i/>
          <w:iCs/>
          <w:rtl/>
        </w:rPr>
        <w:t>הזמנים לפי שעון קיץ</w:t>
      </w:r>
    </w:p>
    <w:p w14:paraId="05800307" w14:textId="1B00D4C6" w:rsidR="0093562C" w:rsidRDefault="0093562C" w:rsidP="00CE206D">
      <w:pPr>
        <w:rPr>
          <w:rFonts w:ascii="BA Franknatan Classic" w:hAnsi="BA Franknatan Classic" w:cs="BA Franknatan Classic"/>
          <w:b/>
          <w:bCs/>
          <w:i/>
          <w:iCs/>
          <w:rtl/>
        </w:rPr>
      </w:pPr>
    </w:p>
    <w:p w14:paraId="09EF705F" w14:textId="77777777" w:rsidR="0093562C" w:rsidRPr="00C21522" w:rsidRDefault="0093562C" w:rsidP="00CE206D">
      <w:pPr>
        <w:rPr>
          <w:rFonts w:ascii="BA Franknatan Classic" w:hAnsi="BA Franknatan Classic" w:cs="BA Franknatan Classic"/>
          <w:b/>
          <w:bCs/>
          <w:i/>
          <w:iCs/>
          <w:rtl/>
        </w:rPr>
      </w:pPr>
    </w:p>
    <w:p w14:paraId="2C307CE0" w14:textId="77777777" w:rsidR="00A13154" w:rsidRPr="00CE206D" w:rsidRDefault="00A13154" w:rsidP="00CE206D">
      <w:pPr>
        <w:jc w:val="center"/>
        <w:rPr>
          <w:rFonts w:ascii="BA Franknatan Classic" w:hAnsi="BA Franknatan Classic" w:cs="BA Franknatan Classic"/>
          <w:b/>
          <w:bCs/>
          <w:sz w:val="16"/>
          <w:szCs w:val="16"/>
          <w:rtl/>
        </w:rPr>
      </w:pPr>
    </w:p>
    <w:p w14:paraId="5B336B13" w14:textId="77777777" w:rsidR="00A13154" w:rsidRPr="00CE206D" w:rsidRDefault="00A13154" w:rsidP="00CE206D">
      <w:pPr>
        <w:jc w:val="center"/>
        <w:rPr>
          <w:rFonts w:ascii="BA Franknatan Classic" w:hAnsi="BA Franknatan Classic" w:cs="BA Franknatan Classic"/>
          <w:b/>
          <w:bCs/>
          <w:sz w:val="16"/>
          <w:szCs w:val="16"/>
          <w:u w:val="single"/>
        </w:rPr>
        <w:sectPr w:rsidR="00A13154" w:rsidRPr="00CE206D" w:rsidSect="00A13154">
          <w:pgSz w:w="11906" w:h="16838"/>
          <w:pgMar w:top="180" w:right="567" w:bottom="180" w:left="567" w:header="709" w:footer="709" w:gutter="0"/>
          <w:cols w:space="708"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2CBABFC6" w14:textId="77777777" w:rsidTr="003F2297">
        <w:trPr>
          <w:jc w:val="center"/>
        </w:trPr>
        <w:tc>
          <w:tcPr>
            <w:tcW w:w="3334" w:type="dxa"/>
            <w:shd w:val="clear" w:color="auto" w:fill="D9D9D9"/>
          </w:tcPr>
          <w:p w14:paraId="5E9F9F9A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ערב יו"ט ראשון </w:t>
            </w:r>
            <w:proofErr w:type="spellStart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דראש</w:t>
            </w:r>
            <w:proofErr w:type="spellEnd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 השנה</w:t>
            </w:r>
          </w:p>
        </w:tc>
      </w:tr>
    </w:tbl>
    <w:p w14:paraId="135BC6D4" w14:textId="77777777" w:rsidR="00A13154" w:rsidRPr="00CE206D" w:rsidRDefault="00A13154" w:rsidP="00D73CA1">
      <w:pPr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18: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10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 של ערב יו"ט</w:t>
      </w:r>
    </w:p>
    <w:p w14:paraId="42E779D3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ערבית ליל יו"ט </w:t>
      </w:r>
    </w:p>
    <w:p w14:paraId="45396014" w14:textId="77777777" w:rsidR="00A13154" w:rsidRPr="00CE206D" w:rsidRDefault="00A13154" w:rsidP="00D73CA1">
      <w:pPr>
        <w:jc w:val="both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 w:rsidRPr="00D73CA1">
        <w:rPr>
          <w:rFonts w:ascii="BA Franknatan Classic" w:hAnsi="BA Franknatan Classic" w:cs="BA Franknatan Classic"/>
          <w:b/>
          <w:bCs/>
          <w:sz w:val="32"/>
          <w:szCs w:val="32"/>
          <w:highlight w:val="lightGray"/>
          <w:rtl/>
        </w:rPr>
        <w:t>שחרית</w:t>
      </w:r>
      <w:r w:rsidR="00D5135A" w:rsidRPr="00D73CA1">
        <w:rPr>
          <w:rFonts w:ascii="BA Franknatan Classic" w:hAnsi="BA Franknatan Classic" w:cs="BA Franknatan Classic"/>
          <w:b/>
          <w:bCs/>
          <w:sz w:val="32"/>
          <w:szCs w:val="32"/>
          <w:highlight w:val="lightGray"/>
          <w:rtl/>
        </w:rPr>
        <w:t>- יו"ט ראשון</w:t>
      </w:r>
    </w:p>
    <w:p w14:paraId="4527C398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05:45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תיקון</w:t>
      </w:r>
    </w:p>
    <w:p w14:paraId="21878061" w14:textId="77777777" w:rsidR="00A13154" w:rsidRPr="00CE206D" w:rsidRDefault="00A13154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06:30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שופט כל הארץ</w:t>
      </w:r>
    </w:p>
    <w:p w14:paraId="6654BAC4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15:30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תהלים</w:t>
      </w:r>
    </w:p>
    <w:p w14:paraId="5B8DCD83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7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5</w:t>
      </w:r>
      <w:r w:rsidR="00931E08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מנחה</w:t>
      </w:r>
    </w:p>
    <w:p w14:paraId="6A121266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ערבית ליל שני </w:t>
      </w:r>
      <w:proofErr w:type="spellStart"/>
      <w:r w:rsidRPr="00CE206D">
        <w:rPr>
          <w:rFonts w:ascii="BA Franknatan Classic" w:hAnsi="BA Franknatan Classic" w:cs="BA Franknatan Classic"/>
          <w:sz w:val="32"/>
          <w:szCs w:val="32"/>
          <w:rtl/>
        </w:rPr>
        <w:t>דר"ה</w:t>
      </w:r>
      <w:proofErr w:type="spellEnd"/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</w:t>
      </w:r>
    </w:p>
    <w:p w14:paraId="5258BDE7" w14:textId="77777777" w:rsidR="00A13154" w:rsidRPr="009140D7" w:rsidRDefault="00A13154" w:rsidP="009140D7">
      <w:pPr>
        <w:jc w:val="both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 w:rsidRPr="009140D7">
        <w:rPr>
          <w:rFonts w:ascii="BA Franknatan Classic" w:hAnsi="BA Franknatan Classic" w:cs="BA Franknatan Classic"/>
          <w:b/>
          <w:bCs/>
          <w:sz w:val="32"/>
          <w:szCs w:val="32"/>
          <w:highlight w:val="lightGray"/>
          <w:rtl/>
        </w:rPr>
        <w:t>שחרית</w:t>
      </w:r>
      <w:r w:rsidR="00D5135A" w:rsidRPr="009140D7">
        <w:rPr>
          <w:rFonts w:ascii="BA Franknatan Classic" w:hAnsi="BA Franknatan Classic" w:cs="BA Franknatan Classic"/>
          <w:b/>
          <w:bCs/>
          <w:sz w:val="32"/>
          <w:szCs w:val="32"/>
          <w:highlight w:val="lightGray"/>
          <w:rtl/>
        </w:rPr>
        <w:t>- יו"ט שני</w:t>
      </w:r>
    </w:p>
    <w:p w14:paraId="317A2182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05:45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תיקון</w:t>
      </w:r>
    </w:p>
    <w:p w14:paraId="356442DB" w14:textId="77777777" w:rsidR="00A13154" w:rsidRPr="00CE206D" w:rsidRDefault="00A13154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06:30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שופט כל הארץ </w:t>
      </w:r>
    </w:p>
    <w:p w14:paraId="6265A219" w14:textId="77777777" w:rsidR="00A13154" w:rsidRPr="00CE206D" w:rsidRDefault="00A13154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15:30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D73CA1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תהלים</w:t>
      </w:r>
    </w:p>
    <w:p w14:paraId="7008916A" w14:textId="77777777" w:rsidR="00A13154" w:rsidRPr="00CE206D" w:rsidRDefault="00F27D02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7</w:t>
      </w:r>
      <w:r w:rsidR="00A13154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5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5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D73CA1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מנחה</w:t>
      </w:r>
    </w:p>
    <w:p w14:paraId="13BF84C6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="00A73DC7" w:rsidRPr="00CE206D">
        <w:rPr>
          <w:rFonts w:ascii="BA Franknatan Classic" w:hAnsi="BA Franknatan Classic" w:cs="BA Franknatan Classic"/>
          <w:sz w:val="32"/>
          <w:szCs w:val="32"/>
          <w:rtl/>
        </w:rPr>
        <w:t>ערבית מוצאי יום טוב</w:t>
      </w:r>
    </w:p>
    <w:p w14:paraId="35555DBF" w14:textId="77777777" w:rsidR="00A13154" w:rsidRPr="00DB24A3" w:rsidRDefault="00A13154" w:rsidP="00CE206D">
      <w:pPr>
        <w:rPr>
          <w:rFonts w:ascii="BA Franknatan Classic" w:hAnsi="BA Franknatan Classic" w:cs="BA Franknatan Classic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68F3E670" w14:textId="77777777" w:rsidTr="003F2297">
        <w:trPr>
          <w:jc w:val="center"/>
        </w:trPr>
        <w:tc>
          <w:tcPr>
            <w:tcW w:w="3334" w:type="dxa"/>
            <w:shd w:val="clear" w:color="auto" w:fill="D9D9D9"/>
          </w:tcPr>
          <w:p w14:paraId="26FA3C9C" w14:textId="77777777" w:rsidR="00A13154" w:rsidRPr="00CE206D" w:rsidRDefault="00A13154" w:rsidP="007B5938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שבת פרשת </w:t>
            </w:r>
            <w:r w:rsidR="00A73DC7"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וילך</w:t>
            </w:r>
          </w:p>
        </w:tc>
      </w:tr>
    </w:tbl>
    <w:p w14:paraId="6FDC589C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>זמנים כבכל שבת!</w:t>
      </w:r>
    </w:p>
    <w:p w14:paraId="73405786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15: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שיעור</w:t>
      </w:r>
    </w:p>
    <w:p w14:paraId="066A9D74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6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3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</w:t>
      </w:r>
    </w:p>
    <w:p w14:paraId="432722AA" w14:textId="77777777" w:rsidR="00A13154" w:rsidRPr="00DB24A3" w:rsidRDefault="00A13154" w:rsidP="00CE206D">
      <w:pPr>
        <w:rPr>
          <w:rFonts w:ascii="BA Franknatan Classic" w:hAnsi="BA Franknatan Classic" w:cs="BA Franknatan Classic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0C2F2FA4" w14:textId="77777777" w:rsidTr="003F2297">
        <w:trPr>
          <w:jc w:val="center"/>
        </w:trPr>
        <w:tc>
          <w:tcPr>
            <w:tcW w:w="3334" w:type="dxa"/>
            <w:shd w:val="clear" w:color="auto" w:fill="D9D9D9"/>
          </w:tcPr>
          <w:p w14:paraId="4F699E16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צום גדליה</w:t>
            </w:r>
          </w:p>
          <w:p w14:paraId="21E29307" w14:textId="77777777" w:rsidR="00A73DC7" w:rsidRPr="00CE206D" w:rsidRDefault="00A73DC7" w:rsidP="00CE206D">
            <w:pPr>
              <w:jc w:val="center"/>
              <w:rPr>
                <w:rFonts w:ascii="BA Franknatan Classic" w:hAnsi="BA Franknatan Classic" w:cs="BA Franknatan Classic"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sz w:val="32"/>
                <w:szCs w:val="32"/>
                <w:rtl/>
              </w:rPr>
              <w:t>יום רביעי ג' תשרי</w:t>
            </w:r>
          </w:p>
        </w:tc>
      </w:tr>
    </w:tbl>
    <w:p w14:paraId="09434D9F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18: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00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</w:t>
      </w:r>
    </w:p>
    <w:p w14:paraId="76057239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 ערבית</w:t>
      </w:r>
    </w:p>
    <w:p w14:paraId="49FBEE04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1603AEBF" w14:textId="77777777" w:rsidTr="003F2297">
        <w:tc>
          <w:tcPr>
            <w:tcW w:w="3334" w:type="dxa"/>
            <w:shd w:val="clear" w:color="auto" w:fill="D9D9D9"/>
          </w:tcPr>
          <w:p w14:paraId="60E6EC4A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ערב יום כיפור</w:t>
            </w:r>
          </w:p>
        </w:tc>
      </w:tr>
    </w:tbl>
    <w:p w14:paraId="2653A364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14:00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 גדולה</w:t>
      </w:r>
    </w:p>
    <w:p w14:paraId="71AFEA2C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7312F7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8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="006E5877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לך אלי</w:t>
      </w:r>
    </w:p>
    <w:p w14:paraId="04B798B1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ערבית ליל כיפור</w:t>
      </w:r>
    </w:p>
    <w:p w14:paraId="126977C6" w14:textId="0DE18C72" w:rsidR="00A13154" w:rsidRDefault="00A13154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p w14:paraId="20D59DB3" w14:textId="3E0F9CEA" w:rsidR="0093562C" w:rsidRDefault="0093562C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p w14:paraId="7803A262" w14:textId="3E798097" w:rsidR="0093562C" w:rsidRDefault="0093562C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p w14:paraId="5646E56A" w14:textId="78DBF510" w:rsidR="0093562C" w:rsidRDefault="0093562C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p w14:paraId="295553AF" w14:textId="49783791" w:rsidR="0093562C" w:rsidRDefault="0093562C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p w14:paraId="23F88B19" w14:textId="10FCF442" w:rsidR="0093562C" w:rsidRDefault="0093562C" w:rsidP="00CE206D">
      <w:pPr>
        <w:rPr>
          <w:rFonts w:ascii="BA Franknatan Classic" w:hAnsi="BA Franknatan Classic" w:cs="BA Franknatan Classic"/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6018E45F" w14:textId="77777777" w:rsidTr="003F2297">
        <w:tc>
          <w:tcPr>
            <w:tcW w:w="3334" w:type="dxa"/>
            <w:shd w:val="clear" w:color="auto" w:fill="D9D9D9"/>
          </w:tcPr>
          <w:p w14:paraId="7324A69E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יום כיפו</w:t>
            </w:r>
            <w:r w:rsidR="00D5135A"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ר</w:t>
            </w:r>
          </w:p>
        </w:tc>
      </w:tr>
    </w:tbl>
    <w:p w14:paraId="35FDFCC9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06:30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תיקון</w:t>
      </w:r>
    </w:p>
    <w:p w14:paraId="6BD7708D" w14:textId="77777777" w:rsidR="00A13154" w:rsidRPr="00CE206D" w:rsidRDefault="00A13154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07:15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שופט כל הארץ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</w:p>
    <w:p w14:paraId="4305C0A4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7312F7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5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מנחה</w:t>
      </w:r>
    </w:p>
    <w:p w14:paraId="4EBC3150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נעילה</w:t>
      </w:r>
    </w:p>
    <w:p w14:paraId="24BCACD2" w14:textId="77777777" w:rsidR="00A13154" w:rsidRDefault="00A13154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</w:t>
      </w:r>
      <w:r w:rsidR="003C19B3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ערבית </w:t>
      </w:r>
    </w:p>
    <w:p w14:paraId="753EB732" w14:textId="77777777" w:rsidR="003C19B3" w:rsidRDefault="003C19B3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7B5938" w:rsidRPr="00CE206D" w14:paraId="61C72F3D" w14:textId="77777777" w:rsidTr="001E6219">
        <w:trPr>
          <w:jc w:val="center"/>
        </w:trPr>
        <w:tc>
          <w:tcPr>
            <w:tcW w:w="3334" w:type="dxa"/>
            <w:shd w:val="clear" w:color="auto" w:fill="D9D9D9"/>
          </w:tcPr>
          <w:p w14:paraId="0207013D" w14:textId="77777777" w:rsidR="007B5938" w:rsidRPr="00CE206D" w:rsidRDefault="007B5938" w:rsidP="007B5938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שבת פרשת </w:t>
            </w:r>
            <w:r>
              <w:rPr>
                <w:rFonts w:ascii="BA Franknatan Classic" w:hAnsi="BA Franknatan Classic" w:cs="BA Franknatan Classic" w:hint="cs"/>
                <w:b/>
                <w:bCs/>
                <w:sz w:val="32"/>
                <w:szCs w:val="32"/>
                <w:rtl/>
              </w:rPr>
              <w:t>האזינו</w:t>
            </w:r>
          </w:p>
        </w:tc>
      </w:tr>
    </w:tbl>
    <w:p w14:paraId="316C2C34" w14:textId="77777777" w:rsidR="007B5938" w:rsidRDefault="007B5938" w:rsidP="007B5938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>זמנים כבכל שבת!</w:t>
      </w:r>
    </w:p>
    <w:p w14:paraId="1DE886BB" w14:textId="77777777" w:rsidR="007B5938" w:rsidRPr="007B5938" w:rsidRDefault="007B5938" w:rsidP="007B5938">
      <w:pPr>
        <w:rPr>
          <w:rFonts w:ascii="BA Franknatan Classic" w:hAnsi="BA Franknatan Classic" w:cs="BA Franknatan Classic"/>
          <w:sz w:val="28"/>
          <w:szCs w:val="28"/>
          <w:rtl/>
        </w:rPr>
      </w:pPr>
      <w:r w:rsidRPr="007B5938">
        <w:rPr>
          <w:rFonts w:ascii="BA Franknatan Classic" w:hAnsi="BA Franknatan Classic" w:cs="BA Franknatan Classic" w:hint="cs"/>
          <w:sz w:val="28"/>
          <w:szCs w:val="28"/>
          <w:rtl/>
        </w:rPr>
        <w:t xml:space="preserve">שחרית </w:t>
      </w:r>
      <w:r w:rsidRPr="007B5938">
        <w:rPr>
          <w:rFonts w:ascii="BA Franknatan Classic" w:hAnsi="BA Franknatan Classic" w:cs="BA Franknatan Classic"/>
          <w:sz w:val="28"/>
          <w:szCs w:val="28"/>
          <w:rtl/>
        </w:rPr>
        <w:t>–</w:t>
      </w:r>
      <w:r w:rsidRPr="007B5938">
        <w:rPr>
          <w:rFonts w:ascii="BA Franknatan Classic" w:hAnsi="BA Franknatan Classic" w:cs="BA Franknatan Classic" w:hint="cs"/>
          <w:sz w:val="28"/>
          <w:szCs w:val="28"/>
          <w:rtl/>
        </w:rPr>
        <w:t xml:space="preserve"> הילדים הקטנים עולים ששי "כי אשא"</w:t>
      </w:r>
    </w:p>
    <w:p w14:paraId="7C85847A" w14:textId="77777777" w:rsidR="007B5938" w:rsidRPr="00CE206D" w:rsidRDefault="007B5938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15: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שיעור</w:t>
      </w:r>
    </w:p>
    <w:p w14:paraId="293846A4" w14:textId="77777777" w:rsidR="007B5938" w:rsidRPr="00CE206D" w:rsidRDefault="007B5938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6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3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</w:t>
      </w:r>
    </w:p>
    <w:p w14:paraId="6EFAC10A" w14:textId="77777777" w:rsidR="007B5938" w:rsidRPr="003C19B3" w:rsidRDefault="007B5938" w:rsidP="00B95632">
      <w:pPr>
        <w:rPr>
          <w:rFonts w:ascii="BA Franknatan Classic" w:hAnsi="BA Franknatan Classic" w:cs="BA Franknatan Classic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57CC3985" w14:textId="77777777" w:rsidTr="003F2297">
        <w:tc>
          <w:tcPr>
            <w:tcW w:w="3334" w:type="dxa"/>
            <w:shd w:val="clear" w:color="auto" w:fill="D9D9D9"/>
          </w:tcPr>
          <w:p w14:paraId="24CC9711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ערב יום טוב ראשון </w:t>
            </w:r>
            <w:proofErr w:type="spellStart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דחג</w:t>
            </w:r>
            <w:proofErr w:type="spellEnd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 סוכות</w:t>
            </w:r>
          </w:p>
        </w:tc>
      </w:tr>
    </w:tbl>
    <w:p w14:paraId="50C7950F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18: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0</w:t>
      </w:r>
      <w:r w:rsidR="007312F7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5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מנחה של ערב יו"ט</w:t>
      </w:r>
    </w:p>
    <w:p w14:paraId="13AE2FF3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         ערבית ליל יו"ט</w:t>
      </w:r>
    </w:p>
    <w:p w14:paraId="1C724C67" w14:textId="77777777" w:rsidR="00A13154" w:rsidRPr="006E5877" w:rsidRDefault="00A13154" w:rsidP="00CE206D">
      <w:pPr>
        <w:rPr>
          <w:rFonts w:ascii="BA Franknatan Classic" w:hAnsi="BA Franknatan Classic" w:cs="BA Franknatan Classic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11F8F311" w14:textId="77777777" w:rsidTr="003F2297">
        <w:tc>
          <w:tcPr>
            <w:tcW w:w="3334" w:type="dxa"/>
            <w:shd w:val="clear" w:color="auto" w:fill="D9D9D9"/>
          </w:tcPr>
          <w:p w14:paraId="67E9DE10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יום טוב ראשון </w:t>
            </w:r>
            <w:proofErr w:type="spellStart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דחג</w:t>
            </w:r>
            <w:proofErr w:type="spellEnd"/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 xml:space="preserve"> סוכות</w:t>
            </w:r>
          </w:p>
        </w:tc>
      </w:tr>
    </w:tbl>
    <w:p w14:paraId="16919231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06:15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תיקון</w:t>
      </w:r>
    </w:p>
    <w:p w14:paraId="69A2326C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07:00 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המהולל</w:t>
      </w:r>
    </w:p>
    <w:p w14:paraId="0E754429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16:00 </w:t>
      </w:r>
      <w:r w:rsidR="00CE206D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 xml:space="preserve">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שיעור</w:t>
      </w:r>
    </w:p>
    <w:p w14:paraId="43C49417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17:50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 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מנחה </w:t>
      </w:r>
    </w:p>
    <w:p w14:paraId="6771FCDC" w14:textId="77777777" w:rsidR="00A13154" w:rsidRPr="00CE206D" w:rsidRDefault="00B95632" w:rsidP="00B95632">
      <w:pPr>
        <w:rPr>
          <w:rFonts w:ascii="BA Franknatan Classic" w:hAnsi="BA Franknatan Classic" w:cs="BA Franknatan Classic"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     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ערבית מוצאי</w:t>
      </w:r>
      <w:r w:rsidR="007312F7"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יו"ט</w:t>
      </w:r>
    </w:p>
    <w:p w14:paraId="1AFE8134" w14:textId="77777777" w:rsidR="00A13154" w:rsidRPr="006E5877" w:rsidRDefault="00A13154" w:rsidP="00CE206D">
      <w:pPr>
        <w:rPr>
          <w:rFonts w:ascii="BA Franknatan Classic" w:hAnsi="BA Franknatan Classic" w:cs="BA Franknatan Classic"/>
          <w:b/>
          <w:bCs/>
          <w:sz w:val="16"/>
          <w:szCs w:val="1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565BC843" w14:textId="77777777" w:rsidTr="003F2297">
        <w:tc>
          <w:tcPr>
            <w:tcW w:w="3334" w:type="dxa"/>
            <w:shd w:val="clear" w:color="auto" w:fill="D9D9D9"/>
          </w:tcPr>
          <w:p w14:paraId="30AF7658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ימי חול המועד סוכות</w:t>
            </w:r>
          </w:p>
        </w:tc>
      </w:tr>
    </w:tbl>
    <w:p w14:paraId="1A1E9852" w14:textId="77777777" w:rsidR="00A13154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06:30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המהולל</w:t>
      </w:r>
    </w:p>
    <w:p w14:paraId="22C63D6F" w14:textId="50D7ACA5" w:rsidR="00D73CA1" w:rsidRPr="00DB24A3" w:rsidRDefault="00D73CA1" w:rsidP="008F3C72">
      <w:pPr>
        <w:rPr>
          <w:rFonts w:ascii="BA Franknatan Classic" w:hAnsi="BA Franknatan Classic" w:cs="BA Franknatan Classic"/>
          <w:sz w:val="28"/>
          <w:szCs w:val="28"/>
          <w:rtl/>
        </w:rPr>
      </w:pPr>
      <w:r w:rsidRPr="00DB24A3">
        <w:rPr>
          <w:rFonts w:ascii="BA Franknatan Classic" w:hAnsi="BA Franknatan Classic" w:cs="BA Franknatan Classic" w:hint="cs"/>
          <w:b/>
          <w:bCs/>
          <w:sz w:val="40"/>
          <w:szCs w:val="40"/>
          <w:highlight w:val="lightGray"/>
          <w:rtl/>
        </w:rPr>
        <w:t>10</w:t>
      </w:r>
      <w:r w:rsidRPr="00DB24A3">
        <w:rPr>
          <w:rFonts w:ascii="BA Franknatan Classic" w:hAnsi="BA Franknatan Classic" w:cs="BA Franknatan Classic"/>
          <w:b/>
          <w:bCs/>
          <w:sz w:val="40"/>
          <w:szCs w:val="40"/>
          <w:highlight w:val="lightGray"/>
          <w:rtl/>
        </w:rPr>
        <w:t>:</w:t>
      </w:r>
      <w:r w:rsidRPr="00DB24A3">
        <w:rPr>
          <w:rFonts w:ascii="BA Franknatan Classic" w:hAnsi="BA Franknatan Classic" w:cs="BA Franknatan Classic" w:hint="cs"/>
          <w:b/>
          <w:bCs/>
          <w:sz w:val="40"/>
          <w:szCs w:val="40"/>
          <w:highlight w:val="lightGray"/>
          <w:rtl/>
        </w:rPr>
        <w:t>0</w:t>
      </w:r>
      <w:r w:rsidRPr="00DB24A3">
        <w:rPr>
          <w:rFonts w:ascii="BA Franknatan Classic" w:hAnsi="BA Franknatan Classic" w:cs="BA Franknatan Classic"/>
          <w:b/>
          <w:bCs/>
          <w:sz w:val="40"/>
          <w:szCs w:val="40"/>
          <w:highlight w:val="lightGray"/>
          <w:rtl/>
        </w:rPr>
        <w:t>0 –</w:t>
      </w:r>
      <w:r w:rsidRPr="00DB24A3">
        <w:rPr>
          <w:rFonts w:ascii="BA Franknatan Classic" w:hAnsi="BA Franknatan Classic" w:cs="BA Franknatan Classic" w:hint="cs"/>
          <w:b/>
          <w:bCs/>
          <w:sz w:val="40"/>
          <w:szCs w:val="40"/>
          <w:highlight w:val="lightGray"/>
          <w:rtl/>
        </w:rPr>
        <w:t xml:space="preserve"> 11:15</w:t>
      </w:r>
      <w:r w:rsidRPr="00DB24A3">
        <w:rPr>
          <w:rFonts w:ascii="BA Franknatan Classic" w:hAnsi="BA Franknatan Classic" w:cs="BA Franknatan Classic"/>
          <w:sz w:val="32"/>
          <w:szCs w:val="32"/>
          <w:highlight w:val="lightGray"/>
          <w:rtl/>
        </w:rPr>
        <w:t xml:space="preserve"> </w:t>
      </w:r>
      <w:r w:rsidRPr="00DB24A3">
        <w:rPr>
          <w:rFonts w:ascii="BA Franknatan Classic" w:hAnsi="BA Franknatan Classic" w:cs="BA Franknatan Classic" w:hint="cs"/>
          <w:sz w:val="32"/>
          <w:szCs w:val="32"/>
          <w:highlight w:val="lightGray"/>
          <w:rtl/>
        </w:rPr>
        <w:t xml:space="preserve">שיעור בהלכה </w:t>
      </w:r>
    </w:p>
    <w:p w14:paraId="2A2F9548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16:45</w:t>
      </w:r>
      <w:r w:rsidRPr="00CE206D">
        <w:rPr>
          <w:rFonts w:ascii="BA Franknatan Classic" w:hAnsi="BA Franknatan Classic" w:cs="BA Franknatan Classic"/>
          <w:b/>
          <w:bCs/>
          <w:sz w:val="32"/>
          <w:szCs w:val="32"/>
          <w:rtl/>
        </w:rPr>
        <w:t xml:space="preserve">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שיעור בהלכה</w:t>
      </w:r>
    </w:p>
    <w:p w14:paraId="7E7EA958" w14:textId="4F95029E" w:rsid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7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5</w:t>
      </w:r>
      <w:r w:rsidR="007312F7"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 </w:t>
      </w:r>
      <w:r w:rsidR="00CE206D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 w:rsidR="00CE206D">
        <w:rPr>
          <w:rFonts w:ascii="BA Franknatan Classic" w:hAnsi="BA Franknatan Classic" w:cs="BA Franknatan Classic"/>
          <w:sz w:val="32"/>
          <w:szCs w:val="32"/>
          <w:rtl/>
        </w:rPr>
        <w:t>מנחה</w:t>
      </w:r>
    </w:p>
    <w:p w14:paraId="5C338C07" w14:textId="75720E9F" w:rsidR="00A13154" w:rsidRDefault="00CE206D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   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ערבית</w:t>
      </w:r>
    </w:p>
    <w:p w14:paraId="69669EC7" w14:textId="06E6F3CE" w:rsidR="0093562C" w:rsidRDefault="0093562C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</w:p>
    <w:p w14:paraId="6523E8F8" w14:textId="2DAD68B5" w:rsidR="0093562C" w:rsidRDefault="0093562C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</w:p>
    <w:p w14:paraId="7096AFD5" w14:textId="5FE4748A" w:rsidR="0093562C" w:rsidRDefault="0093562C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</w:p>
    <w:p w14:paraId="703D42B8" w14:textId="79358D0B" w:rsidR="0093562C" w:rsidRDefault="0093562C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4EE5B69D" w14:textId="77777777" w:rsidTr="003F2297">
        <w:tc>
          <w:tcPr>
            <w:tcW w:w="3334" w:type="dxa"/>
            <w:shd w:val="clear" w:color="auto" w:fill="D9D9D9"/>
          </w:tcPr>
          <w:p w14:paraId="69BE91A1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שבת חול המועד סוכות</w:t>
            </w:r>
          </w:p>
        </w:tc>
      </w:tr>
    </w:tbl>
    <w:p w14:paraId="5D9B78CE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sz w:val="32"/>
          <w:szCs w:val="32"/>
          <w:rtl/>
        </w:rPr>
        <w:t>זמנים כבכל שבת!</w:t>
      </w:r>
    </w:p>
    <w:p w14:paraId="30765386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15:00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</w:t>
      </w:r>
      <w:r w:rsidR="00B95632">
        <w:rPr>
          <w:rFonts w:ascii="BA Franknatan Classic" w:hAnsi="BA Franknatan Classic" w:cs="BA Franknatan Classic" w:hint="cs"/>
          <w:sz w:val="32"/>
          <w:szCs w:val="32"/>
          <w:rtl/>
        </w:rPr>
        <w:t xml:space="preserve">ספר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קהלת </w:t>
      </w:r>
      <w:r w:rsidR="00B95632">
        <w:rPr>
          <w:rFonts w:ascii="BA Franknatan Classic" w:hAnsi="BA Franknatan Classic" w:cs="BA Franknatan Classic" w:hint="cs"/>
          <w:sz w:val="32"/>
          <w:szCs w:val="32"/>
          <w:rtl/>
        </w:rPr>
        <w:t xml:space="preserve">- </w:t>
      </w:r>
      <w:proofErr w:type="spellStart"/>
      <w:r w:rsidRPr="00CE206D">
        <w:rPr>
          <w:rFonts w:ascii="BA Franknatan Classic" w:hAnsi="BA Franknatan Classic" w:cs="BA Franknatan Classic"/>
          <w:sz w:val="32"/>
          <w:szCs w:val="32"/>
          <w:rtl/>
        </w:rPr>
        <w:t>שמו"ת</w:t>
      </w:r>
      <w:proofErr w:type="spellEnd"/>
    </w:p>
    <w:p w14:paraId="466F099B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6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3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 של שבת</w:t>
      </w:r>
    </w:p>
    <w:p w14:paraId="2CD0558D" w14:textId="494AD2AE" w:rsidR="00A13154" w:rsidRDefault="00A13154" w:rsidP="003C19B3">
      <w:pPr>
        <w:jc w:val="center"/>
        <w:rPr>
          <w:rFonts w:ascii="BA Franknatan Classic" w:hAnsi="BA Franknatan Classic" w:cs="BA Franknatan Classic"/>
          <w:bCs/>
          <w:sz w:val="32"/>
          <w:szCs w:val="16"/>
          <w:rtl/>
        </w:rPr>
      </w:pPr>
    </w:p>
    <w:p w14:paraId="4F6EDEAF" w14:textId="77777777" w:rsidR="003C19B3" w:rsidRDefault="003C19B3" w:rsidP="00F010F4">
      <w:pPr>
        <w:rPr>
          <w:rFonts w:ascii="BA Franknatan Classic" w:hAnsi="BA Franknatan Classic" w:cs="BA Franknatan Classic"/>
          <w:bCs/>
          <w:sz w:val="32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1FE79F9D" w14:textId="77777777" w:rsidTr="003F2297">
        <w:tc>
          <w:tcPr>
            <w:tcW w:w="3334" w:type="dxa"/>
            <w:shd w:val="clear" w:color="auto" w:fill="D9D9D9"/>
          </w:tcPr>
          <w:p w14:paraId="6B61BEF5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ליל הושענא רבה</w:t>
            </w:r>
          </w:p>
        </w:tc>
      </w:tr>
    </w:tbl>
    <w:p w14:paraId="13E2FF03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20: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15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לימוד התיקון </w:t>
      </w:r>
    </w:p>
    <w:p w14:paraId="065DD9AE" w14:textId="77777777" w:rsidR="00A13154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15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תפילת שחרית והקפות</w:t>
      </w:r>
    </w:p>
    <w:p w14:paraId="5974958B" w14:textId="77777777" w:rsidR="006E5877" w:rsidRPr="006E5877" w:rsidRDefault="006E5877" w:rsidP="00CE206D">
      <w:pPr>
        <w:rPr>
          <w:rFonts w:ascii="BA Franknatan Classic" w:hAnsi="BA Franknatan Classic" w:cs="BA Franknatan Classic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6F15CF06" w14:textId="77777777" w:rsidTr="003F2297">
        <w:tc>
          <w:tcPr>
            <w:tcW w:w="3334" w:type="dxa"/>
            <w:shd w:val="clear" w:color="auto" w:fill="D9D9D9"/>
          </w:tcPr>
          <w:p w14:paraId="6899CB36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ערב שמחת תור</w:t>
            </w:r>
            <w:r w:rsidR="00D5135A"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ה</w:t>
            </w:r>
          </w:p>
        </w:tc>
      </w:tr>
    </w:tbl>
    <w:p w14:paraId="32B41569" w14:textId="77777777" w:rsidR="00A13154" w:rsidRPr="00CE206D" w:rsidRDefault="00A13154" w:rsidP="00D73CA1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1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7</w:t>
      </w: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:</w:t>
      </w:r>
      <w:r w:rsidR="00D73CA1">
        <w:rPr>
          <w:rFonts w:ascii="BA Franknatan Classic" w:hAnsi="BA Franknatan Classic" w:cs="BA Franknatan Classic" w:hint="cs"/>
          <w:b/>
          <w:bCs/>
          <w:sz w:val="40"/>
          <w:szCs w:val="40"/>
          <w:rtl/>
        </w:rPr>
        <w:t>45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מנחה של ערב יו"ט</w:t>
      </w:r>
    </w:p>
    <w:p w14:paraId="41A63D47" w14:textId="77777777" w:rsidR="00A13154" w:rsidRPr="00CE206D" w:rsidRDefault="003C19B3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  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ערבית ליל יו"ט</w:t>
      </w:r>
    </w:p>
    <w:p w14:paraId="2189A85C" w14:textId="77777777" w:rsidR="00A13154" w:rsidRPr="006E5877" w:rsidRDefault="00A13154" w:rsidP="00CE206D">
      <w:pPr>
        <w:rPr>
          <w:rFonts w:ascii="BA Franknatan Classic" w:hAnsi="BA Franknatan Classic" w:cs="BA Franknatan Classic"/>
          <w:b/>
          <w:bCs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34"/>
      </w:tblGrid>
      <w:tr w:rsidR="00A13154" w:rsidRPr="00CE206D" w14:paraId="301F7F8E" w14:textId="77777777" w:rsidTr="003F2297">
        <w:tc>
          <w:tcPr>
            <w:tcW w:w="3334" w:type="dxa"/>
            <w:shd w:val="clear" w:color="auto" w:fill="D9D9D9"/>
          </w:tcPr>
          <w:p w14:paraId="390C838D" w14:textId="77777777" w:rsidR="00A13154" w:rsidRPr="00CE206D" w:rsidRDefault="00A13154" w:rsidP="00CE206D">
            <w:pPr>
              <w:jc w:val="center"/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</w:pPr>
            <w:r w:rsidRPr="00CE206D">
              <w:rPr>
                <w:rFonts w:ascii="BA Franknatan Classic" w:hAnsi="BA Franknatan Classic" w:cs="BA Franknatan Classic"/>
                <w:b/>
                <w:bCs/>
                <w:sz w:val="32"/>
                <w:szCs w:val="32"/>
                <w:rtl/>
              </w:rPr>
              <w:t>יום שמחת תורה</w:t>
            </w:r>
          </w:p>
        </w:tc>
      </w:tr>
    </w:tbl>
    <w:p w14:paraId="436D416E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>06:30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 תיקון</w:t>
      </w:r>
    </w:p>
    <w:p w14:paraId="5173E071" w14:textId="77777777" w:rsidR="00A13154" w:rsidRPr="00CE206D" w:rsidRDefault="00A13154" w:rsidP="00B95632">
      <w:pPr>
        <w:rPr>
          <w:rFonts w:ascii="BA Franknatan Classic" w:hAnsi="BA Franknatan Classic" w:cs="BA Franknatan Classic"/>
          <w:sz w:val="32"/>
          <w:szCs w:val="32"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07:15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  המהולל</w:t>
      </w:r>
    </w:p>
    <w:p w14:paraId="657633D4" w14:textId="77777777" w:rsidR="00A13154" w:rsidRPr="002656F8" w:rsidRDefault="00CE206D" w:rsidP="00CE206D">
      <w:pPr>
        <w:rPr>
          <w:rFonts w:ascii="BA Franknatan Classic" w:hAnsi="BA Franknatan Classic" w:cs="BA Franknatan Classic"/>
          <w:sz w:val="28"/>
          <w:szCs w:val="28"/>
          <w:rtl/>
        </w:rPr>
      </w:pPr>
      <w:r w:rsidRPr="002656F8">
        <w:rPr>
          <w:rFonts w:ascii="BA Franknatan Classic" w:hAnsi="BA Franknatan Classic" w:cs="BA Franknatan Classic"/>
          <w:sz w:val="28"/>
          <w:szCs w:val="28"/>
          <w:rtl/>
        </w:rPr>
        <w:t xml:space="preserve">             </w:t>
      </w:r>
      <w:r w:rsidR="00A13154" w:rsidRPr="002656F8">
        <w:rPr>
          <w:rFonts w:ascii="BA Franknatan Classic" w:hAnsi="BA Franknatan Classic" w:cs="BA Franknatan Classic"/>
          <w:sz w:val="28"/>
          <w:szCs w:val="28"/>
          <w:rtl/>
        </w:rPr>
        <w:t xml:space="preserve">(מוריד הגשם  </w:t>
      </w:r>
      <w:r w:rsidR="00A13154" w:rsidRPr="002656F8">
        <w:rPr>
          <w:rFonts w:ascii="BA Franknatan Classic" w:hAnsi="BA Franknatan Classic" w:cs="BA Franknatan Classic"/>
          <w:b/>
          <w:bCs/>
          <w:sz w:val="28"/>
          <w:szCs w:val="28"/>
          <w:u w:val="single"/>
          <w:rtl/>
        </w:rPr>
        <w:t>במוסף</w:t>
      </w:r>
      <w:r w:rsidR="00A13154" w:rsidRPr="002656F8">
        <w:rPr>
          <w:rFonts w:ascii="BA Franknatan Classic" w:hAnsi="BA Franknatan Classic" w:cs="BA Franknatan Classic"/>
          <w:sz w:val="28"/>
          <w:szCs w:val="28"/>
          <w:rtl/>
        </w:rPr>
        <w:t>)</w:t>
      </w:r>
    </w:p>
    <w:p w14:paraId="02AF319F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16:00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קהלת </w:t>
      </w:r>
      <w:proofErr w:type="spellStart"/>
      <w:r w:rsidRPr="00CE206D">
        <w:rPr>
          <w:rFonts w:ascii="BA Franknatan Classic" w:hAnsi="BA Franknatan Classic" w:cs="BA Franknatan Classic"/>
          <w:sz w:val="32"/>
          <w:szCs w:val="32"/>
          <w:rtl/>
        </w:rPr>
        <w:t>שמו"ת</w:t>
      </w:r>
      <w:proofErr w:type="spellEnd"/>
    </w:p>
    <w:p w14:paraId="160F5FEE" w14:textId="77777777" w:rsidR="00A13154" w:rsidRPr="00CE206D" w:rsidRDefault="00A13154" w:rsidP="00CE206D">
      <w:pPr>
        <w:rPr>
          <w:rFonts w:ascii="BA Franknatan Classic" w:hAnsi="BA Franknatan Classic" w:cs="BA Franknatan Classic"/>
          <w:sz w:val="32"/>
          <w:szCs w:val="32"/>
          <w:rtl/>
        </w:rPr>
      </w:pPr>
      <w:r w:rsidRPr="00CE206D">
        <w:rPr>
          <w:rFonts w:ascii="BA Franknatan Classic" w:hAnsi="BA Franknatan Classic" w:cs="BA Franknatan Classic"/>
          <w:b/>
          <w:bCs/>
          <w:sz w:val="40"/>
          <w:szCs w:val="40"/>
          <w:rtl/>
        </w:rPr>
        <w:t xml:space="preserve">17:45 </w:t>
      </w:r>
      <w:r w:rsidRPr="00CE206D">
        <w:rPr>
          <w:rFonts w:ascii="BA Franknatan Classic" w:hAnsi="BA Franknatan Classic" w:cs="BA Franknatan Classic"/>
          <w:sz w:val="32"/>
          <w:szCs w:val="32"/>
          <w:rtl/>
        </w:rPr>
        <w:t>תפילת מנחה</w:t>
      </w:r>
    </w:p>
    <w:p w14:paraId="66DFE5A8" w14:textId="77777777" w:rsidR="003C19B3" w:rsidRDefault="003C19B3" w:rsidP="003C19B3">
      <w:pPr>
        <w:rPr>
          <w:rFonts w:ascii="BA Franknatan Classic" w:hAnsi="BA Franknatan Classic" w:cs="BA Franknatan Classic"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  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>תפילת ערבית של</w:t>
      </w:r>
      <w:r w:rsidR="009140D7"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  <w:r>
        <w:rPr>
          <w:rFonts w:ascii="BA Franknatan Classic" w:hAnsi="BA Franknatan Classic" w:cs="BA Franknatan Classic"/>
          <w:sz w:val="32"/>
          <w:szCs w:val="32"/>
          <w:rtl/>
        </w:rPr>
        <w:t xml:space="preserve">מוצאי </w:t>
      </w: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</w:t>
      </w:r>
    </w:p>
    <w:p w14:paraId="367A57B7" w14:textId="77777777" w:rsidR="00A13154" w:rsidRPr="00CE206D" w:rsidRDefault="003C19B3" w:rsidP="003C19B3">
      <w:pPr>
        <w:rPr>
          <w:rFonts w:ascii="BA Franknatan Classic" w:hAnsi="BA Franknatan Classic" w:cs="BA Franknatan Classic"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            </w:t>
      </w:r>
      <w:r>
        <w:rPr>
          <w:rFonts w:ascii="BA Franknatan Classic" w:hAnsi="BA Franknatan Classic" w:cs="BA Franknatan Classic"/>
          <w:sz w:val="32"/>
          <w:szCs w:val="32"/>
          <w:rtl/>
        </w:rPr>
        <w:t>יו"</w:t>
      </w:r>
      <w:r>
        <w:rPr>
          <w:rFonts w:ascii="BA Franknatan Classic" w:hAnsi="BA Franknatan Classic" w:cs="BA Franknatan Classic" w:hint="cs"/>
          <w:sz w:val="32"/>
          <w:szCs w:val="32"/>
          <w:rtl/>
        </w:rPr>
        <w:t xml:space="preserve">ט </w:t>
      </w:r>
      <w:r w:rsidR="00A13154" w:rsidRPr="00CE206D">
        <w:rPr>
          <w:rFonts w:ascii="BA Franknatan Classic" w:hAnsi="BA Franknatan Classic" w:cs="BA Franknatan Classic"/>
          <w:sz w:val="32"/>
          <w:szCs w:val="32"/>
          <w:rtl/>
        </w:rPr>
        <w:t xml:space="preserve">הבדלה </w:t>
      </w:r>
    </w:p>
    <w:p w14:paraId="0E83E0B9" w14:textId="77777777" w:rsidR="00A13154" w:rsidRPr="006E5877" w:rsidRDefault="00A13154" w:rsidP="00CE206D">
      <w:pPr>
        <w:rPr>
          <w:rFonts w:ascii="BA Franknatan Classic" w:hAnsi="BA Franknatan Classic" w:cs="BA Franknatan Classic"/>
          <w:sz w:val="16"/>
          <w:szCs w:val="16"/>
          <w:rtl/>
        </w:rPr>
      </w:pPr>
    </w:p>
    <w:p w14:paraId="7450D97E" w14:textId="01F2A057" w:rsidR="00A13154" w:rsidRDefault="0093562C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7EAEC928" wp14:editId="3923042F">
            <wp:extent cx="1979930" cy="33909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B121" w14:textId="77777777" w:rsidR="003C19B3" w:rsidRDefault="003C19B3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</w:p>
    <w:p w14:paraId="1AFC30A8" w14:textId="0DFBDA53" w:rsidR="006E5877" w:rsidRPr="00F010F4" w:rsidRDefault="00F010F4" w:rsidP="003C19B3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 w:rsidRPr="00F010F4"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תחל שנה וברכותיה</w:t>
      </w:r>
    </w:p>
    <w:p w14:paraId="06356405" w14:textId="77777777" w:rsidR="00820171" w:rsidRDefault="00F010F4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 xml:space="preserve">בברכת </w:t>
      </w:r>
    </w:p>
    <w:p w14:paraId="57E36590" w14:textId="3A0CA2EA" w:rsidR="006E5877" w:rsidRDefault="00F010F4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  <w:r>
        <w:rPr>
          <w:rFonts w:ascii="BA Franknatan Classic" w:hAnsi="BA Franknatan Classic" w:cs="BA Franknatan Classic" w:hint="cs"/>
          <w:b/>
          <w:bCs/>
          <w:sz w:val="32"/>
          <w:szCs w:val="32"/>
          <w:rtl/>
        </w:rPr>
        <w:t>"תזכו לשנים רבות ומועדים טובים"</w:t>
      </w:r>
    </w:p>
    <w:p w14:paraId="41737F49" w14:textId="6BEF07D3" w:rsidR="0093562C" w:rsidRDefault="0093562C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</w:p>
    <w:p w14:paraId="4C0C1DA4" w14:textId="77777777" w:rsidR="008F3C72" w:rsidRPr="00CE206D" w:rsidRDefault="008F3C72" w:rsidP="006E5877">
      <w:pPr>
        <w:jc w:val="center"/>
        <w:rPr>
          <w:rFonts w:ascii="BA Franknatan Classic" w:hAnsi="BA Franknatan Classic" w:cs="BA Franknatan Classic"/>
          <w:b/>
          <w:bCs/>
          <w:sz w:val="32"/>
          <w:szCs w:val="32"/>
          <w:rtl/>
        </w:rPr>
      </w:pPr>
    </w:p>
    <w:p w14:paraId="4FE975E4" w14:textId="77777777" w:rsidR="00E13F61" w:rsidRDefault="00B95632" w:rsidP="003C19B3">
      <w:pPr>
        <w:tabs>
          <w:tab w:val="left" w:pos="5000"/>
        </w:tabs>
        <w:jc w:val="center"/>
        <w:rPr>
          <w:rFonts w:ascii="BA Franknatan Classic" w:hAnsi="BA Franknatan Classic" w:cs="BA Franknatan Classic"/>
          <w:i/>
          <w:iCs/>
          <w:sz w:val="32"/>
          <w:szCs w:val="32"/>
          <w:rtl/>
        </w:rPr>
      </w:pPr>
      <w:r>
        <w:rPr>
          <w:rFonts w:ascii="BA Franknatan Classic" w:hAnsi="BA Franknatan Classic" w:cs="BA Franknatan Classic"/>
          <w:i/>
          <w:iCs/>
          <w:sz w:val="32"/>
          <w:szCs w:val="32"/>
          <w:rtl/>
        </w:rPr>
        <w:t>הדף טעון גניז</w:t>
      </w:r>
      <w:r w:rsidR="00F010F4">
        <w:rPr>
          <w:rFonts w:ascii="BA Franknatan Classic" w:hAnsi="BA Franknatan Classic" w:cs="BA Franknatan Classic" w:hint="cs"/>
          <w:i/>
          <w:iCs/>
          <w:sz w:val="32"/>
          <w:szCs w:val="32"/>
          <w:rtl/>
        </w:rPr>
        <w:t>ה</w:t>
      </w:r>
    </w:p>
    <w:p w14:paraId="5BA035DC" w14:textId="77777777" w:rsidR="00F010F4" w:rsidRDefault="00F010F4" w:rsidP="003C19B3">
      <w:pPr>
        <w:tabs>
          <w:tab w:val="left" w:pos="5000"/>
        </w:tabs>
        <w:jc w:val="center"/>
        <w:rPr>
          <w:rFonts w:ascii="BA Franknatan Classic" w:hAnsi="BA Franknatan Classic" w:cs="BA Franknatan Classic"/>
          <w:i/>
          <w:iCs/>
          <w:sz w:val="32"/>
          <w:szCs w:val="32"/>
          <w:rtl/>
        </w:rPr>
      </w:pPr>
    </w:p>
    <w:p w14:paraId="591A2813" w14:textId="77777777" w:rsidR="00F010F4" w:rsidRDefault="00F010F4" w:rsidP="0093562C">
      <w:pPr>
        <w:tabs>
          <w:tab w:val="left" w:pos="5000"/>
        </w:tabs>
        <w:rPr>
          <w:rFonts w:ascii="BA Franknatan Classic" w:hAnsi="BA Franknatan Classic" w:cs="BA Franknatan Classic"/>
          <w:i/>
          <w:iCs/>
          <w:sz w:val="32"/>
          <w:szCs w:val="32"/>
          <w:rtl/>
        </w:rPr>
      </w:pPr>
    </w:p>
    <w:p w14:paraId="49BC188F" w14:textId="16E7E3C8" w:rsidR="0093562C" w:rsidRPr="00CE206D" w:rsidRDefault="0093562C" w:rsidP="0093562C">
      <w:pPr>
        <w:tabs>
          <w:tab w:val="left" w:pos="5000"/>
        </w:tabs>
        <w:rPr>
          <w:rFonts w:ascii="BA Franknatan Classic" w:hAnsi="BA Franknatan Classic" w:cs="BA Franknatan Classic"/>
          <w:i/>
          <w:iCs/>
          <w:sz w:val="32"/>
          <w:szCs w:val="32"/>
          <w:rtl/>
        </w:rPr>
        <w:sectPr w:rsidR="0093562C" w:rsidRPr="00CE206D" w:rsidSect="00DE51A5">
          <w:type w:val="continuous"/>
          <w:pgSz w:w="11906" w:h="16838"/>
          <w:pgMar w:top="180" w:right="567" w:bottom="180" w:left="567" w:header="709" w:footer="709" w:gutter="0"/>
          <w:cols w:num="3" w:space="708" w:equalWidth="0">
            <w:col w:w="3118" w:space="708"/>
            <w:col w:w="3118" w:space="708"/>
            <w:col w:w="3118"/>
          </w:cols>
          <w:bidi/>
          <w:rtlGutter/>
          <w:docGrid w:linePitch="360"/>
        </w:sectPr>
      </w:pPr>
    </w:p>
    <w:p w14:paraId="5006F838" w14:textId="77777777" w:rsidR="00F27D02" w:rsidRPr="00CE206D" w:rsidRDefault="00F27D02" w:rsidP="00F010F4">
      <w:pPr>
        <w:tabs>
          <w:tab w:val="left" w:pos="8612"/>
        </w:tabs>
        <w:rPr>
          <w:rFonts w:ascii="BA Franknatan Classic" w:hAnsi="BA Franknatan Classic" w:cs="BA Franknatan Classic"/>
          <w:sz w:val="32"/>
          <w:szCs w:val="32"/>
          <w:rtl/>
        </w:rPr>
      </w:pPr>
    </w:p>
    <w:sectPr w:rsidR="00F27D02" w:rsidRPr="00CE206D" w:rsidSect="001B37AC">
      <w:type w:val="continuous"/>
      <w:pgSz w:w="11906" w:h="16838"/>
      <w:pgMar w:top="180" w:right="56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 Franknatan Classic">
    <w:panose1 w:val="02020803050405020304"/>
    <w:charset w:val="00"/>
    <w:family w:val="roman"/>
    <w:pitch w:val="variable"/>
    <w:sig w:usb0="00000803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54"/>
    <w:rsid w:val="00001DC9"/>
    <w:rsid w:val="00025191"/>
    <w:rsid w:val="001B37AC"/>
    <w:rsid w:val="002656F8"/>
    <w:rsid w:val="002E1CC9"/>
    <w:rsid w:val="00312B03"/>
    <w:rsid w:val="00320112"/>
    <w:rsid w:val="00396FA1"/>
    <w:rsid w:val="003C19B3"/>
    <w:rsid w:val="004517E9"/>
    <w:rsid w:val="006E5877"/>
    <w:rsid w:val="007312F7"/>
    <w:rsid w:val="00746766"/>
    <w:rsid w:val="007B5938"/>
    <w:rsid w:val="00820171"/>
    <w:rsid w:val="008F3C72"/>
    <w:rsid w:val="009140D7"/>
    <w:rsid w:val="00931E08"/>
    <w:rsid w:val="0093562C"/>
    <w:rsid w:val="009C7A6E"/>
    <w:rsid w:val="00A13154"/>
    <w:rsid w:val="00A1556F"/>
    <w:rsid w:val="00A542A1"/>
    <w:rsid w:val="00A73DC7"/>
    <w:rsid w:val="00AF1813"/>
    <w:rsid w:val="00B95632"/>
    <w:rsid w:val="00BA5F28"/>
    <w:rsid w:val="00C21522"/>
    <w:rsid w:val="00CE206D"/>
    <w:rsid w:val="00D5135A"/>
    <w:rsid w:val="00D73CA1"/>
    <w:rsid w:val="00DB24A3"/>
    <w:rsid w:val="00E13F61"/>
    <w:rsid w:val="00EA5415"/>
    <w:rsid w:val="00F010F4"/>
    <w:rsid w:val="00F27D02"/>
    <w:rsid w:val="00F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AC70"/>
  <w15:docId w15:val="{1AD8D3F1-E280-40A7-9231-CCE1AA5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5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5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3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שגיב</dc:creator>
  <cp:keywords/>
  <dc:description/>
  <cp:lastModifiedBy>User</cp:lastModifiedBy>
  <cp:revision>23</cp:revision>
  <cp:lastPrinted>2022-09-05T19:42:00Z</cp:lastPrinted>
  <dcterms:created xsi:type="dcterms:W3CDTF">2014-09-18T07:00:00Z</dcterms:created>
  <dcterms:modified xsi:type="dcterms:W3CDTF">2022-09-20T06:31:00Z</dcterms:modified>
</cp:coreProperties>
</file>